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06D" w:rsidRDefault="007A206D" w:rsidP="007A2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7A206D">
        <w:rPr>
          <w:rFonts w:ascii="Times New Roman" w:eastAsia="Times New Roman" w:hAnsi="Times New Roman" w:cs="Times New Roman"/>
          <w:b/>
          <w:bCs/>
          <w:sz w:val="32"/>
          <w:szCs w:val="32"/>
        </w:rPr>
        <w:t>ВНИМАНИЕ РОДИТЕЛИ!</w:t>
      </w:r>
    </w:p>
    <w:p w:rsidR="007A206D" w:rsidRPr="007A206D" w:rsidRDefault="007A206D" w:rsidP="007A206D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  <w:t xml:space="preserve"> </w:t>
      </w:r>
    </w:p>
    <w:p w:rsidR="007A206D" w:rsidRPr="007A206D" w:rsidRDefault="007A206D" w:rsidP="007A2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Как уберечь детей от </w:t>
      </w:r>
      <w:proofErr w:type="spellStart"/>
      <w:r w:rsidRPr="007A20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травмирования</w:t>
      </w:r>
      <w:proofErr w:type="spellEnd"/>
      <w:r w:rsidRPr="007A206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огнем</w:t>
      </w:r>
    </w:p>
    <w:p w:rsidR="007A206D" w:rsidRPr="007A206D" w:rsidRDefault="007A206D" w:rsidP="007A2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Ежегодно в Иркутской области при пожарах гибнут 15-20 детей. Кроме того, не менее 60 детей и подростков с ожогами и травмами различной степени тяжести попадают на больничные койки.</w:t>
      </w:r>
    </w:p>
    <w:p w:rsidR="007A206D" w:rsidRPr="007A206D" w:rsidRDefault="007A206D" w:rsidP="007A2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С наступлением учебного года родители должны позаботиться о безопасности своих детей. Простые запреты обычно малоэффективны, ребенку нужно все объяснять и рассказывать. Еще лучше собственным примером показать детям навыки осторожного обращения с огнем.</w:t>
      </w:r>
    </w:p>
    <w:p w:rsidR="007A206D" w:rsidRPr="007A206D" w:rsidRDefault="007A206D" w:rsidP="007A2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b/>
          <w:bCs/>
          <w:sz w:val="28"/>
          <w:szCs w:val="28"/>
        </w:rPr>
        <w:t>Вспомните сами и еще раз повторите с детьми основные правила пожарной безопасности: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Постарайтесь не курить в комнатах, где находятся дети. Не оставляйте на виду спички, сигареты и  окурки – это лишний соблазн поиграть «как взрослый».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Ваш ребенок еще совсем мал, не оставляйте его без присмотра. Но если без этого не обойтись, то надежно спрячьте спички, зажигалки, перекройте газ.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ребенок уже достаточно подрос и сам подогревает себе обед, научите его правильно пользоваться </w:t>
      </w:r>
      <w:proofErr w:type="spellStart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микроволновкой</w:t>
      </w:r>
      <w:proofErr w:type="spellEnd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газовыми горелками. </w:t>
      </w:r>
      <w:proofErr w:type="gramStart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</w:t>
      </w:r>
      <w:proofErr w:type="gramEnd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безопасное -  приобрести для газовой плиты   </w:t>
      </w:r>
      <w:proofErr w:type="spellStart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пьезозажигалку</w:t>
      </w:r>
      <w:proofErr w:type="spellEnd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Особую опасность представляют для детей бытовые электроприборы. В комнате, где играют дети, их должно быть минимум. Научите ребенка выключать все бытовые электроприборы сразу же после использования и не оставлять телевизор «в режиме ожидания».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постарше очень любят разводить костры на улице и бросать в огонь взрывоопасные баллончики, лампочки, петарды. Расскажите детям, насколько опасны такие игры.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случае возникновения пожара малыши даже не пробуют спастись, а прячутся от опасности, и тем меньше имеют шансов на спасение. Поэтому объясните ребенку: неважно, по чьей вине произошел пожар (часто, осознавая свою вину, дети прячутся, боясь гнева взрослых), в первую очередь необходимо покинуть горящую квартиру, дом и бежать к соседям, а они уже вызовут пожарную охрану по телефону 01, либо </w:t>
      </w:r>
      <w:proofErr w:type="gramStart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proofErr w:type="gramEnd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мобильному 112.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в доме дым, пробираться к выходу нужно на четвереньках, прикрыв нос и рот мокрой тканью. Вы даже можете потренироваться вместе, ведь именно в ходе игры дети лучше усваивают полезную информацию.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Строго запретите детям возвращаться в горящее здание, даже если там остался любимый котенок или щенок. Скажите малышу, что спасение от огня – это работа пожарных.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ребенок обжегся, обожженное место необходимо подставить под струю холодной воды на 5-10 минут, пока не спадет боль, </w:t>
      </w:r>
      <w:proofErr w:type="gramStart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proofErr w:type="gramEnd"/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ни в коем случае не смазывать ни маслом, ни кремом, ни зеленкой.</w:t>
      </w:r>
    </w:p>
    <w:p w:rsidR="007A206D" w:rsidRPr="007A206D" w:rsidRDefault="007A206D" w:rsidP="007A20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Если на ребенке загорелась одежда, он должен знать, что самое худшее в этой ситуации – бежать, ведь огонь разгорится еще сильнее. Необходимо упасть на землю или на пол и кататься, пока не собьешь пламя.</w:t>
      </w:r>
    </w:p>
    <w:p w:rsidR="007A206D" w:rsidRPr="007A206D" w:rsidRDefault="007A206D" w:rsidP="007A2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b/>
          <w:bCs/>
          <w:sz w:val="28"/>
          <w:szCs w:val="28"/>
        </w:rPr>
        <w:t>Родители, научите детей обращаться с огнем, ведь от этого,  возможно, будет зависеть их здоровье или даже жизнь!</w:t>
      </w:r>
    </w:p>
    <w:p w:rsidR="007A206D" w:rsidRPr="007A206D" w:rsidRDefault="007A206D" w:rsidP="007A20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                                                                                     </w:t>
      </w:r>
    </w:p>
    <w:p w:rsidR="007A206D" w:rsidRPr="007A206D" w:rsidRDefault="007A206D" w:rsidP="007A20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206D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383B43" w:rsidRPr="007A206D" w:rsidRDefault="00383B43" w:rsidP="007A206D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83B43" w:rsidRPr="007A2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E3743"/>
    <w:multiLevelType w:val="multilevel"/>
    <w:tmpl w:val="BB0C7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06D"/>
    <w:rsid w:val="00383B43"/>
    <w:rsid w:val="007A2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206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0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7A206D"/>
    <w:rPr>
      <w:b/>
      <w:bCs/>
    </w:rPr>
  </w:style>
  <w:style w:type="paragraph" w:styleId="a4">
    <w:name w:val="Normal (Web)"/>
    <w:basedOn w:val="a"/>
    <w:uiPriority w:val="99"/>
    <w:semiHidden/>
    <w:unhideWhenUsed/>
    <w:rsid w:val="007A20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Emphasis"/>
    <w:basedOn w:val="a0"/>
    <w:uiPriority w:val="20"/>
    <w:qFormat/>
    <w:rsid w:val="007A2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6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6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2433</Characters>
  <Application>Microsoft Office Word</Application>
  <DocSecurity>0</DocSecurity>
  <Lines>20</Lines>
  <Paragraphs>5</Paragraphs>
  <ScaleCrop>false</ScaleCrop>
  <Company/>
  <LinksUpToDate>false</LinksUpToDate>
  <CharactersWithSpaces>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AHHA</dc:creator>
  <cp:keywords/>
  <dc:description/>
  <cp:lastModifiedBy>AHHA</cp:lastModifiedBy>
  <cp:revision>3</cp:revision>
  <dcterms:created xsi:type="dcterms:W3CDTF">2017-12-01T06:44:00Z</dcterms:created>
  <dcterms:modified xsi:type="dcterms:W3CDTF">2017-12-01T06:45:00Z</dcterms:modified>
</cp:coreProperties>
</file>